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6289C" w14:textId="77777777" w:rsidR="008A7455" w:rsidRPr="00015A25" w:rsidRDefault="008A7455" w:rsidP="008A7455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0A0B301" w14:textId="77777777" w:rsidR="008A7455" w:rsidRPr="00015A25" w:rsidRDefault="008A7455" w:rsidP="008A7455">
      <w:pPr>
        <w:pStyle w:val="Corpotesto"/>
        <w:spacing w:after="0"/>
        <w:jc w:val="right"/>
        <w:rPr>
          <w:rFonts w:ascii="Arial" w:hAnsi="Arial" w:cs="Arial"/>
          <w:b/>
          <w:sz w:val="22"/>
          <w:szCs w:val="22"/>
        </w:rPr>
      </w:pPr>
    </w:p>
    <w:p w14:paraId="47640929" w14:textId="77777777" w:rsidR="00E82BBB" w:rsidRDefault="00E82BBB" w:rsidP="008A7455">
      <w:pPr>
        <w:pStyle w:val="Corpotesto"/>
        <w:tabs>
          <w:tab w:val="left" w:pos="3544"/>
        </w:tabs>
        <w:spacing w:after="0"/>
        <w:ind w:left="3969"/>
        <w:rPr>
          <w:rFonts w:ascii="Arial" w:hAnsi="Arial" w:cs="Arial"/>
          <w:b/>
          <w:sz w:val="22"/>
          <w:szCs w:val="22"/>
        </w:rPr>
      </w:pPr>
    </w:p>
    <w:p w14:paraId="329CD4C3" w14:textId="7CD36D24" w:rsidR="00750865" w:rsidRPr="00BB2428" w:rsidRDefault="008A7455" w:rsidP="00A37BBF">
      <w:pPr>
        <w:pStyle w:val="Corpotesto"/>
        <w:tabs>
          <w:tab w:val="left" w:pos="3544"/>
        </w:tabs>
        <w:spacing w:after="0"/>
        <w:ind w:left="4820"/>
        <w:rPr>
          <w:rFonts w:ascii="Arial" w:hAnsi="Arial" w:cs="Arial"/>
          <w:b/>
          <w:sz w:val="22"/>
          <w:szCs w:val="22"/>
        </w:rPr>
      </w:pPr>
      <w:r w:rsidRPr="00BB2428">
        <w:rPr>
          <w:rFonts w:ascii="Arial" w:hAnsi="Arial" w:cs="Arial"/>
          <w:b/>
          <w:sz w:val="22"/>
          <w:szCs w:val="22"/>
        </w:rPr>
        <w:t>A</w:t>
      </w:r>
      <w:r w:rsidR="00A37BBF" w:rsidRPr="00BB2428">
        <w:rPr>
          <w:rFonts w:ascii="Arial" w:hAnsi="Arial" w:cs="Arial"/>
          <w:b/>
          <w:sz w:val="22"/>
          <w:szCs w:val="22"/>
        </w:rPr>
        <w:t>L</w:t>
      </w:r>
      <w:r w:rsidRPr="00BB2428">
        <w:rPr>
          <w:rFonts w:ascii="Arial" w:hAnsi="Arial" w:cs="Arial"/>
          <w:b/>
          <w:sz w:val="22"/>
          <w:szCs w:val="22"/>
        </w:rPr>
        <w:t xml:space="preserve"> </w:t>
      </w:r>
      <w:r w:rsidR="00A37BBF" w:rsidRPr="00BB2428">
        <w:rPr>
          <w:rFonts w:ascii="Arial" w:hAnsi="Arial" w:cs="Arial"/>
          <w:b/>
          <w:sz w:val="22"/>
          <w:szCs w:val="22"/>
        </w:rPr>
        <w:t xml:space="preserve">DECANO DEL CONSIGLIO DI CORSO DI </w:t>
      </w:r>
      <w:r w:rsidR="00A23FF9" w:rsidRPr="00BB2428">
        <w:rPr>
          <w:rFonts w:ascii="Arial" w:hAnsi="Arial" w:cs="Arial"/>
          <w:b/>
          <w:sz w:val="22"/>
          <w:szCs w:val="22"/>
        </w:rPr>
        <w:t>TECNICHE DI RADIOLOGIA MEDICA, PER IMMAGINI E RADIOTERAPIA</w:t>
      </w:r>
    </w:p>
    <w:p w14:paraId="6AA9FB21" w14:textId="6EA34A85" w:rsidR="00F873E7" w:rsidRPr="00BB2428" w:rsidRDefault="00F873E7" w:rsidP="00BB2428">
      <w:pPr>
        <w:pStyle w:val="Corpotesto"/>
        <w:tabs>
          <w:tab w:val="left" w:pos="3544"/>
        </w:tabs>
        <w:spacing w:after="0"/>
        <w:ind w:left="4820"/>
        <w:rPr>
          <w:rFonts w:ascii="Arial" w:hAnsi="Arial" w:cs="Arial"/>
          <w:sz w:val="22"/>
          <w:szCs w:val="22"/>
        </w:rPr>
      </w:pPr>
      <w:r w:rsidRPr="00BB2428">
        <w:rPr>
          <w:rFonts w:ascii="Arial" w:hAnsi="Arial" w:cs="Arial"/>
          <w:sz w:val="22"/>
          <w:szCs w:val="22"/>
        </w:rPr>
        <w:t xml:space="preserve">(email: </w:t>
      </w:r>
      <w:hyperlink r:id="rId8" w:history="1">
        <w:r w:rsidR="00BB2428" w:rsidRPr="00BB2428">
          <w:rPr>
            <w:rStyle w:val="Collegamentoipertestuale"/>
            <w:rFonts w:ascii="Arial" w:hAnsi="Arial" w:cs="Arial"/>
            <w:sz w:val="22"/>
            <w:szCs w:val="22"/>
          </w:rPr>
          <w:t>alberto.papi@unife.it</w:t>
        </w:r>
      </w:hyperlink>
      <w:hyperlink r:id="rId9" w:history="1"/>
      <w:hyperlink r:id="rId10" w:history="1"/>
      <w:r w:rsidRPr="00BB2428">
        <w:rPr>
          <w:rFonts w:ascii="Arial" w:hAnsi="Arial" w:cs="Arial"/>
          <w:sz w:val="22"/>
          <w:szCs w:val="22"/>
        </w:rPr>
        <w:t>)</w:t>
      </w:r>
    </w:p>
    <w:p w14:paraId="1A56287D" w14:textId="77777777" w:rsidR="00F873E7" w:rsidRPr="00BB2428" w:rsidRDefault="00F873E7" w:rsidP="00A37BBF">
      <w:pPr>
        <w:pStyle w:val="Corpotesto"/>
        <w:tabs>
          <w:tab w:val="left" w:pos="3544"/>
        </w:tabs>
        <w:spacing w:after="0"/>
        <w:ind w:left="4820"/>
        <w:rPr>
          <w:rFonts w:ascii="Arial" w:hAnsi="Arial" w:cs="Arial"/>
          <w:sz w:val="22"/>
          <w:szCs w:val="22"/>
        </w:rPr>
      </w:pPr>
    </w:p>
    <w:p w14:paraId="427CC43B" w14:textId="5032D609" w:rsidR="00F873E7" w:rsidRPr="00BB2428" w:rsidRDefault="00F873E7" w:rsidP="00A37BBF">
      <w:pPr>
        <w:pStyle w:val="Corpotesto"/>
        <w:tabs>
          <w:tab w:val="left" w:pos="3544"/>
        </w:tabs>
        <w:spacing w:after="0"/>
        <w:ind w:left="4820"/>
        <w:rPr>
          <w:rFonts w:ascii="Arial" w:hAnsi="Arial" w:cs="Arial"/>
          <w:b/>
          <w:sz w:val="22"/>
          <w:szCs w:val="22"/>
        </w:rPr>
      </w:pPr>
      <w:r w:rsidRPr="00BB2428">
        <w:rPr>
          <w:rFonts w:ascii="Arial" w:hAnsi="Arial" w:cs="Arial"/>
          <w:b/>
          <w:sz w:val="22"/>
          <w:szCs w:val="22"/>
        </w:rPr>
        <w:t xml:space="preserve">ALL’UFFICIO CORSO DI STUDIO DELLA FACOLTÀ </w:t>
      </w:r>
    </w:p>
    <w:p w14:paraId="12847DEA" w14:textId="765C0019" w:rsidR="00F873E7" w:rsidRPr="00BB2428" w:rsidRDefault="00F873E7" w:rsidP="00A37BBF">
      <w:pPr>
        <w:pStyle w:val="Corpotesto"/>
        <w:tabs>
          <w:tab w:val="left" w:pos="3544"/>
        </w:tabs>
        <w:spacing w:after="0"/>
        <w:ind w:left="4820"/>
        <w:rPr>
          <w:rFonts w:ascii="Arial" w:hAnsi="Arial" w:cs="Arial"/>
          <w:b/>
          <w:bCs/>
          <w:sz w:val="22"/>
          <w:szCs w:val="22"/>
        </w:rPr>
      </w:pPr>
      <w:r w:rsidRPr="00BB2428">
        <w:rPr>
          <w:rFonts w:ascii="Arial" w:hAnsi="Arial" w:cs="Arial"/>
          <w:sz w:val="22"/>
          <w:szCs w:val="22"/>
        </w:rPr>
        <w:t xml:space="preserve">(email: </w:t>
      </w:r>
      <w:hyperlink r:id="rId11" w:history="1">
        <w:r w:rsidRPr="00BB2428">
          <w:rPr>
            <w:rStyle w:val="Collegamentoipertestuale"/>
            <w:rFonts w:ascii="Arial" w:hAnsi="Arial" w:cs="Arial"/>
            <w:sz w:val="22"/>
            <w:szCs w:val="22"/>
          </w:rPr>
          <w:t>cds.facolta@unife.it</w:t>
        </w:r>
      </w:hyperlink>
      <w:r w:rsidRPr="00BB2428">
        <w:rPr>
          <w:rFonts w:ascii="Arial" w:hAnsi="Arial" w:cs="Arial"/>
          <w:sz w:val="22"/>
          <w:szCs w:val="22"/>
        </w:rPr>
        <w:t>)</w:t>
      </w:r>
    </w:p>
    <w:p w14:paraId="665AEA11" w14:textId="77777777" w:rsidR="00750865" w:rsidRDefault="00750865" w:rsidP="00A37BB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ACAC52" w14:textId="77777777" w:rsidR="00361827" w:rsidRDefault="00361827" w:rsidP="00A37BB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114422" w14:textId="5C4A9115" w:rsidR="00750865" w:rsidRDefault="008A7455" w:rsidP="00A37BBF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>COORDINATORE DEL</w:t>
      </w:r>
    </w:p>
    <w:p w14:paraId="620F073B" w14:textId="77777777" w:rsidR="00A23FF9" w:rsidRDefault="00A37BBF" w:rsidP="00A37BBF">
      <w:pPr>
        <w:pStyle w:val="Corpotesto"/>
        <w:tabs>
          <w:tab w:val="left" w:pos="3544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37BBF">
        <w:rPr>
          <w:rFonts w:ascii="Arial" w:hAnsi="Arial" w:cs="Arial"/>
          <w:b/>
          <w:sz w:val="22"/>
          <w:szCs w:val="22"/>
        </w:rPr>
        <w:t xml:space="preserve">CORSO DI LAUREA IN </w:t>
      </w:r>
    </w:p>
    <w:p w14:paraId="5FCD0B98" w14:textId="7E857CBB" w:rsidR="00A37BBF" w:rsidRDefault="00A23FF9" w:rsidP="00A37BBF">
      <w:pPr>
        <w:pStyle w:val="Corpotesto"/>
        <w:tabs>
          <w:tab w:val="left" w:pos="3544"/>
        </w:tabs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A23FF9">
        <w:rPr>
          <w:rFonts w:ascii="Arial" w:hAnsi="Arial" w:cs="Arial"/>
          <w:b/>
          <w:sz w:val="22"/>
          <w:szCs w:val="22"/>
        </w:rPr>
        <w:t>TECNICHE DI RADIOLOGIA MEDICA, PER IMMAGINI E RADIOTERAPIA</w:t>
      </w:r>
    </w:p>
    <w:p w14:paraId="0D541D41" w14:textId="025B8987" w:rsidR="00750865" w:rsidRDefault="00750865" w:rsidP="00750865">
      <w:pPr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CB7BB51" w14:textId="77777777" w:rsidR="00361827" w:rsidRPr="00015A25" w:rsidRDefault="00361827" w:rsidP="00750865">
      <w:pPr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85BC6B2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5A5C4A78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</w:t>
      </w:r>
      <w:r w:rsidR="00481A1F">
        <w:rPr>
          <w:rFonts w:ascii="Arial" w:hAnsi="Arial" w:cs="Arial"/>
          <w:sz w:val="22"/>
          <w:szCs w:val="22"/>
        </w:rPr>
        <w:t>_________________ (</w:t>
      </w:r>
      <w:proofErr w:type="spellStart"/>
      <w:r w:rsidR="00481A1F">
        <w:rPr>
          <w:rFonts w:ascii="Arial" w:hAnsi="Arial" w:cs="Arial"/>
          <w:sz w:val="22"/>
          <w:szCs w:val="22"/>
        </w:rPr>
        <w:t>Prov</w:t>
      </w:r>
      <w:proofErr w:type="spellEnd"/>
      <w:r w:rsidR="00481A1F">
        <w:rPr>
          <w:rFonts w:ascii="Arial" w:hAnsi="Arial" w:cs="Arial"/>
          <w:sz w:val="22"/>
          <w:szCs w:val="22"/>
        </w:rPr>
        <w:t xml:space="preserve">. ____) </w:t>
      </w:r>
      <w:r w:rsidRPr="00015A25">
        <w:rPr>
          <w:rFonts w:ascii="Arial" w:hAnsi="Arial" w:cs="Arial"/>
          <w:sz w:val="22"/>
          <w:szCs w:val="22"/>
        </w:rPr>
        <w:t>il _________________</w:t>
      </w:r>
      <w:r w:rsidR="00E50748">
        <w:rPr>
          <w:rFonts w:ascii="Arial" w:hAnsi="Arial" w:cs="Arial"/>
          <w:sz w:val="22"/>
          <w:szCs w:val="22"/>
        </w:rPr>
        <w:t>_</w:t>
      </w:r>
      <w:r w:rsidRPr="00015A25">
        <w:rPr>
          <w:rFonts w:ascii="Arial" w:hAnsi="Arial" w:cs="Arial"/>
          <w:sz w:val="22"/>
          <w:szCs w:val="22"/>
        </w:rPr>
        <w:t>____</w:t>
      </w:r>
    </w:p>
    <w:p w14:paraId="71C7AAB7" w14:textId="0584FFF7" w:rsidR="00E50748" w:rsidRDefault="00E50748" w:rsidP="00D86BB7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il Dipartimento di___________________________________________________</w:t>
      </w:r>
    </w:p>
    <w:p w14:paraId="57B8A472" w14:textId="77777777" w:rsidR="00E50748" w:rsidRDefault="00E50748" w:rsidP="00D86BB7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</w:t>
      </w:r>
      <w:proofErr w:type="gramStart"/>
      <w:r>
        <w:rPr>
          <w:rFonts w:ascii="Arial" w:hAnsi="Arial" w:cs="Arial"/>
          <w:sz w:val="22"/>
          <w:szCs w:val="22"/>
        </w:rPr>
        <w:t>di  [</w:t>
      </w:r>
      <w:proofErr w:type="gramEnd"/>
      <w:r>
        <w:rPr>
          <w:rFonts w:ascii="Arial" w:hAnsi="Arial" w:cs="Arial"/>
          <w:sz w:val="22"/>
          <w:szCs w:val="22"/>
        </w:rPr>
        <w:t xml:space="preserve">  ] Professore Ordinario, [  ] Professore Associato, [  ] Ricercatore, </w:t>
      </w:r>
    </w:p>
    <w:p w14:paraId="5D392024" w14:textId="21A1D016" w:rsidR="008A7455" w:rsidRPr="00015A25" w:rsidRDefault="008A7455" w:rsidP="00D86BB7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5F4D8F06" w:rsidR="008A7455" w:rsidRPr="00E50748" w:rsidRDefault="008A7455" w:rsidP="00A23FF9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0748">
        <w:rPr>
          <w:rFonts w:ascii="Arial" w:hAnsi="Arial" w:cs="Arial"/>
          <w:sz w:val="22"/>
          <w:szCs w:val="22"/>
        </w:rPr>
        <w:t xml:space="preserve">di avere preso visione di quanto previsto dal Decreto del Decano di indizione dell’elezione per la carica di </w:t>
      </w:r>
      <w:r w:rsidR="00A37BBF" w:rsidRPr="00E50748">
        <w:rPr>
          <w:rFonts w:ascii="Arial" w:hAnsi="Arial" w:cs="Arial"/>
          <w:sz w:val="22"/>
          <w:szCs w:val="22"/>
        </w:rPr>
        <w:t xml:space="preserve">Coordinatore del Corso di Laurea in </w:t>
      </w:r>
      <w:r w:rsidR="00A23FF9">
        <w:rPr>
          <w:rFonts w:ascii="Arial" w:hAnsi="Arial" w:cs="Arial"/>
          <w:sz w:val="22"/>
          <w:szCs w:val="22"/>
        </w:rPr>
        <w:t>T</w:t>
      </w:r>
      <w:r w:rsidR="00A23FF9" w:rsidRPr="00A23FF9">
        <w:rPr>
          <w:rFonts w:ascii="Arial" w:hAnsi="Arial" w:cs="Arial"/>
          <w:sz w:val="22"/>
          <w:szCs w:val="22"/>
        </w:rPr>
        <w:t>ecniche di radiologia medica, per immagini e radioterapia</w:t>
      </w:r>
      <w:r w:rsidR="00E50748" w:rsidRPr="00E50748">
        <w:rPr>
          <w:rFonts w:ascii="Arial" w:hAnsi="Arial" w:cs="Arial"/>
          <w:sz w:val="22"/>
          <w:szCs w:val="22"/>
        </w:rPr>
        <w:t xml:space="preserve"> </w:t>
      </w:r>
      <w:r w:rsidRPr="00E50748">
        <w:rPr>
          <w:rFonts w:ascii="Arial" w:hAnsi="Arial" w:cs="Arial"/>
          <w:sz w:val="22"/>
          <w:szCs w:val="22"/>
        </w:rPr>
        <w:t>dell’Università degli Studi di Ferrara per il triennio 202</w:t>
      </w:r>
      <w:r w:rsidR="00A23FF9">
        <w:rPr>
          <w:rFonts w:ascii="Arial" w:hAnsi="Arial" w:cs="Arial"/>
          <w:sz w:val="22"/>
          <w:szCs w:val="22"/>
        </w:rPr>
        <w:t>5</w:t>
      </w:r>
      <w:r w:rsidRPr="00E50748">
        <w:rPr>
          <w:rFonts w:ascii="Arial" w:hAnsi="Arial" w:cs="Arial"/>
          <w:sz w:val="22"/>
          <w:szCs w:val="22"/>
        </w:rPr>
        <w:t>/202</w:t>
      </w:r>
      <w:r w:rsidR="00A23FF9">
        <w:rPr>
          <w:rFonts w:ascii="Arial" w:hAnsi="Arial" w:cs="Arial"/>
          <w:sz w:val="22"/>
          <w:szCs w:val="22"/>
        </w:rPr>
        <w:t>8 (a decorrere dal 01/04/2025)</w:t>
      </w:r>
      <w:r w:rsidRPr="00E50748">
        <w:rPr>
          <w:rFonts w:ascii="Arial" w:hAnsi="Arial" w:cs="Arial"/>
          <w:sz w:val="22"/>
          <w:szCs w:val="22"/>
        </w:rPr>
        <w:t xml:space="preserve"> e del Regolamento per l’elezione dei Coordinatori dei Corsi di studio; </w:t>
      </w:r>
    </w:p>
    <w:p w14:paraId="354E2ED1" w14:textId="12D9BBD3" w:rsidR="008A7455" w:rsidRPr="00E50748" w:rsidRDefault="008A7455" w:rsidP="00A23FF9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E50748">
        <w:rPr>
          <w:rFonts w:ascii="Arial" w:hAnsi="Arial" w:cs="Arial"/>
          <w:sz w:val="22"/>
          <w:szCs w:val="22"/>
        </w:rPr>
        <w:t xml:space="preserve">di presentare la propria candidatura per l'elezione del </w:t>
      </w:r>
      <w:r w:rsidR="00A37BBF" w:rsidRPr="00E50748">
        <w:rPr>
          <w:rFonts w:ascii="Arial" w:hAnsi="Arial" w:cs="Arial"/>
          <w:sz w:val="22"/>
          <w:szCs w:val="22"/>
        </w:rPr>
        <w:t xml:space="preserve">Coordinatore del Corso di Laurea in </w:t>
      </w:r>
      <w:r w:rsidR="00A23FF9">
        <w:rPr>
          <w:rFonts w:ascii="Arial" w:hAnsi="Arial" w:cs="Arial"/>
          <w:sz w:val="22"/>
          <w:szCs w:val="22"/>
        </w:rPr>
        <w:t>T</w:t>
      </w:r>
      <w:r w:rsidR="00A23FF9" w:rsidRPr="00A23FF9">
        <w:rPr>
          <w:rFonts w:ascii="Arial" w:hAnsi="Arial" w:cs="Arial"/>
          <w:sz w:val="22"/>
          <w:szCs w:val="22"/>
        </w:rPr>
        <w:t>ecniche di radiologia medica, per immagini e radioterapia</w:t>
      </w:r>
      <w:r w:rsidR="00E50748" w:rsidRPr="00E50748">
        <w:rPr>
          <w:rFonts w:ascii="Arial" w:hAnsi="Arial" w:cs="Arial"/>
          <w:sz w:val="22"/>
          <w:szCs w:val="22"/>
        </w:rPr>
        <w:t xml:space="preserve"> </w:t>
      </w:r>
      <w:r w:rsidR="00481A1F" w:rsidRPr="00E50748">
        <w:rPr>
          <w:rFonts w:ascii="Arial" w:hAnsi="Arial" w:cs="Arial"/>
          <w:color w:val="auto"/>
          <w:sz w:val="22"/>
          <w:szCs w:val="22"/>
        </w:rPr>
        <w:t>s</w:t>
      </w:r>
      <w:r w:rsidRPr="00E50748">
        <w:rPr>
          <w:rFonts w:ascii="Arial" w:hAnsi="Arial" w:cs="Arial"/>
          <w:color w:val="auto"/>
          <w:sz w:val="22"/>
          <w:szCs w:val="22"/>
        </w:rPr>
        <w:t>opra richiamata;</w:t>
      </w:r>
    </w:p>
    <w:p w14:paraId="1366E36B" w14:textId="77777777" w:rsidR="008A7455" w:rsidRPr="00E50748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0748">
        <w:rPr>
          <w:rFonts w:ascii="Arial" w:hAnsi="Arial" w:cs="Arial"/>
          <w:sz w:val="22"/>
          <w:szCs w:val="22"/>
        </w:rPr>
        <w:t>di assicurare un numero di anni di servizio almeno pari alla durata del mandato prima della data di collocamento a riposo;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074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795071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E50748">
        <w:rPr>
          <w:rFonts w:ascii="Arial" w:hAnsi="Arial" w:cs="Arial"/>
          <w:sz w:val="22"/>
          <w:szCs w:val="22"/>
        </w:rPr>
        <w:t xml:space="preserve">   di non trovarsi in una delle situazioni di incompatibilità previste</w:t>
      </w:r>
      <w:r w:rsidRPr="00015A25">
        <w:rPr>
          <w:rFonts w:ascii="Arial" w:hAnsi="Arial" w:cs="Arial"/>
          <w:sz w:val="22"/>
          <w:szCs w:val="22"/>
        </w:rPr>
        <w:t xml:space="preserve">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ABA6CA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lastRenderedPageBreak/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bookmarkStart w:id="1" w:name="_GoBack"/>
      <w:bookmarkEnd w:id="1"/>
    </w:p>
    <w:p w14:paraId="09C22327" w14:textId="77777777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t>DICHIARA INOLTRE</w:t>
      </w:r>
    </w:p>
    <w:p w14:paraId="77CB4424" w14:textId="4D58A584" w:rsidR="008A7455" w:rsidRPr="00015A25" w:rsidRDefault="008A7455" w:rsidP="00A22AC6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24C0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12" w:tgtFrame="_blank" w:history="1">
        <w:r w:rsidR="00485799" w:rsidRPr="00485799">
          <w:rPr>
            <w:rStyle w:val="Collegamentoipertestuale"/>
            <w:rFonts w:ascii="Arial" w:hAnsi="Arial" w:cs="Arial"/>
            <w:sz w:val="22"/>
            <w:szCs w:val="22"/>
          </w:rPr>
          <w:t>pagina web</w:t>
        </w:r>
      </w:hyperlink>
      <w:r w:rsidR="00361827" w:rsidRPr="00485799">
        <w:rPr>
          <w:rFonts w:ascii="Arial" w:hAnsi="Arial" w:cs="Arial"/>
          <w:color w:val="FF0000"/>
          <w:sz w:val="22"/>
          <w:szCs w:val="22"/>
        </w:rPr>
        <w:t xml:space="preserve"> </w:t>
      </w:r>
      <w:r w:rsidR="00361827" w:rsidRPr="00485799">
        <w:rPr>
          <w:rFonts w:ascii="Arial" w:hAnsi="Arial" w:cs="Arial"/>
          <w:sz w:val="22"/>
          <w:szCs w:val="22"/>
        </w:rPr>
        <w:t xml:space="preserve">dedicata </w:t>
      </w:r>
      <w:r w:rsidRPr="00485799">
        <w:rPr>
          <w:rFonts w:ascii="Arial" w:hAnsi="Arial" w:cs="Arial"/>
          <w:color w:val="000000"/>
          <w:sz w:val="22"/>
          <w:szCs w:val="22"/>
        </w:rPr>
        <w:t>alla procedura, in cui viene specificato che in riferimento alle finalità del</w:t>
      </w:r>
      <w:r w:rsidRPr="00361827">
        <w:rPr>
          <w:rFonts w:ascii="Arial" w:hAnsi="Arial" w:cs="Arial"/>
          <w:color w:val="000000"/>
          <w:sz w:val="22"/>
          <w:szCs w:val="22"/>
        </w:rPr>
        <w:t xml:space="preserve"> trattamento</w:t>
      </w:r>
      <w:r w:rsidRPr="008E0BCB">
        <w:rPr>
          <w:rFonts w:ascii="Arial" w:hAnsi="Arial" w:cs="Arial"/>
          <w:color w:val="000000"/>
          <w:sz w:val="22"/>
          <w:szCs w:val="22"/>
        </w:rPr>
        <w:t xml:space="preserve">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3D67A6">
      <w:headerReference w:type="default" r:id="rId13"/>
      <w:pgSz w:w="11906" w:h="16838" w:code="9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B25A9" w14:textId="77777777" w:rsidR="00F72280" w:rsidRDefault="00F72280" w:rsidP="00830451">
      <w:r>
        <w:separator/>
      </w:r>
    </w:p>
  </w:endnote>
  <w:endnote w:type="continuationSeparator" w:id="0">
    <w:p w14:paraId="69332B10" w14:textId="77777777" w:rsidR="00F72280" w:rsidRDefault="00F72280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E18F0" w14:textId="77777777" w:rsidR="00F72280" w:rsidRDefault="00F72280" w:rsidP="00830451">
      <w:bookmarkStart w:id="0" w:name="_Hlk41477210"/>
      <w:bookmarkEnd w:id="0"/>
      <w:r>
        <w:separator/>
      </w:r>
    </w:p>
  </w:footnote>
  <w:footnote w:type="continuationSeparator" w:id="0">
    <w:p w14:paraId="23C6E176" w14:textId="77777777" w:rsidR="00F72280" w:rsidRDefault="00F72280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695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5"/>
      <w:gridCol w:w="3460"/>
    </w:tblGrid>
    <w:tr w:rsidR="00885D85" w:rsidRPr="00CD3635" w14:paraId="7717FAEC" w14:textId="77777777" w:rsidTr="00265CB9">
      <w:tc>
        <w:tcPr>
          <w:tcW w:w="7235" w:type="dxa"/>
          <w:vAlign w:val="center"/>
        </w:tcPr>
        <w:p w14:paraId="0D3D4A80" w14:textId="77777777" w:rsidR="00885D85" w:rsidRPr="00CD3635" w:rsidRDefault="00885D85" w:rsidP="00885D85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CD3635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6E021961" wp14:editId="6194A2EF">
                <wp:extent cx="3360881" cy="631638"/>
                <wp:effectExtent l="0" t="0" r="0" b="381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hio Unife_Morfologia, Chirurgia Med Sp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0881" cy="6316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0" w:type="dxa"/>
          <w:vAlign w:val="center"/>
        </w:tcPr>
        <w:p w14:paraId="035FDAE8" w14:textId="77777777" w:rsidR="00885D85" w:rsidRPr="00CD3635" w:rsidRDefault="00885D85" w:rsidP="00885D85">
          <w:pPr>
            <w:pStyle w:val="Intestazione"/>
            <w:spacing w:before="130"/>
            <w:rPr>
              <w:rFonts w:ascii="Arial" w:hAnsi="Arial" w:cs="Arial"/>
              <w:sz w:val="15"/>
              <w:szCs w:val="15"/>
            </w:rPr>
          </w:pPr>
          <w:r w:rsidRPr="00CD3635">
            <w:rPr>
              <w:rFonts w:ascii="Arial" w:hAnsi="Arial" w:cs="Arial"/>
              <w:b/>
              <w:sz w:val="15"/>
              <w:szCs w:val="15"/>
            </w:rPr>
            <w:t>Università degli Studi di Ferrara</w:t>
          </w:r>
        </w:p>
        <w:p w14:paraId="0F5DB7EC" w14:textId="77777777" w:rsidR="00885D85" w:rsidRPr="00CD3635" w:rsidRDefault="00885D85" w:rsidP="00885D85">
          <w:pPr>
            <w:pStyle w:val="Intestazione"/>
            <w:rPr>
              <w:rFonts w:ascii="Arial" w:hAnsi="Arial" w:cs="Arial"/>
              <w:sz w:val="15"/>
              <w:szCs w:val="15"/>
            </w:rPr>
          </w:pPr>
          <w:r w:rsidRPr="00CD3635">
            <w:rPr>
              <w:rFonts w:ascii="Arial" w:hAnsi="Arial" w:cs="Arial"/>
              <w:sz w:val="15"/>
              <w:szCs w:val="15"/>
            </w:rPr>
            <w:t>Ufficio Corsi di Studio della Facoltà di Medicina, Farmacia e Prevenzione</w:t>
          </w:r>
        </w:p>
        <w:p w14:paraId="196590B5" w14:textId="77777777" w:rsidR="00885D85" w:rsidRPr="00CD3635" w:rsidRDefault="00885D85" w:rsidP="00885D85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CD3635">
            <w:rPr>
              <w:rFonts w:ascii="Arial" w:hAnsi="Arial" w:cs="Arial"/>
              <w:sz w:val="15"/>
              <w:szCs w:val="15"/>
            </w:rPr>
            <w:t>Complesso per la Didattica e la Ricerca – CUBO</w:t>
          </w:r>
        </w:p>
        <w:p w14:paraId="686D3D87" w14:textId="77777777" w:rsidR="00885D85" w:rsidRPr="00CD3635" w:rsidRDefault="00885D85" w:rsidP="00885D85">
          <w:pPr>
            <w:pStyle w:val="Intestazione"/>
            <w:ind w:right="-247"/>
            <w:rPr>
              <w:rFonts w:ascii="Arial" w:hAnsi="Arial" w:cs="Arial"/>
              <w:sz w:val="15"/>
              <w:szCs w:val="15"/>
            </w:rPr>
          </w:pPr>
          <w:r w:rsidRPr="00CD3635">
            <w:rPr>
              <w:rFonts w:ascii="Arial" w:hAnsi="Arial" w:cs="Arial"/>
              <w:sz w:val="15"/>
              <w:szCs w:val="15"/>
            </w:rPr>
            <w:t>via Fossato di Mortara, 70 - 44121 Ferrara</w:t>
          </w:r>
        </w:p>
        <w:p w14:paraId="3558AC85" w14:textId="24DB6722" w:rsidR="00D86BB7" w:rsidRPr="00CD3635" w:rsidRDefault="00D86BB7" w:rsidP="00885D85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CD3635">
            <w:rPr>
              <w:rFonts w:ascii="Arial" w:hAnsi="Arial" w:cs="Arial"/>
              <w:b/>
              <w:sz w:val="15"/>
              <w:szCs w:val="15"/>
            </w:rPr>
            <w:t>cds.facolta@unife.it</w:t>
          </w:r>
        </w:p>
        <w:p w14:paraId="0917F4D3" w14:textId="20D8B9B2" w:rsidR="00885D85" w:rsidRPr="00CD3635" w:rsidRDefault="00D86BB7" w:rsidP="00885D85">
          <w:pPr>
            <w:pStyle w:val="Intestazione"/>
            <w:rPr>
              <w:rFonts w:ascii="Arial" w:hAnsi="Arial" w:cs="Arial"/>
              <w:b/>
              <w:sz w:val="15"/>
              <w:szCs w:val="15"/>
            </w:rPr>
          </w:pPr>
          <w:r w:rsidRPr="00CD3635">
            <w:rPr>
              <w:rFonts w:ascii="Arial" w:hAnsi="Arial" w:cs="Arial"/>
              <w:b/>
              <w:sz w:val="15"/>
              <w:szCs w:val="15"/>
            </w:rPr>
            <w:t>mfp.</w:t>
          </w:r>
          <w:r w:rsidR="00885D85" w:rsidRPr="00CD3635">
            <w:rPr>
              <w:rFonts w:ascii="Arial" w:hAnsi="Arial" w:cs="Arial"/>
              <w:b/>
              <w:sz w:val="15"/>
              <w:szCs w:val="15"/>
            </w:rPr>
            <w:t>unife.it</w:t>
          </w:r>
        </w:p>
      </w:tc>
    </w:tr>
  </w:tbl>
  <w:p w14:paraId="69D4EBE3" w14:textId="77777777" w:rsidR="00025A6D" w:rsidRPr="00885D85" w:rsidRDefault="00025A6D" w:rsidP="00885D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32"/>
  </w:num>
  <w:num w:numId="5">
    <w:abstractNumId w:val="19"/>
  </w:num>
  <w:num w:numId="6">
    <w:abstractNumId w:val="8"/>
  </w:num>
  <w:num w:numId="7">
    <w:abstractNumId w:val="31"/>
  </w:num>
  <w:num w:numId="8">
    <w:abstractNumId w:val="26"/>
  </w:num>
  <w:num w:numId="9">
    <w:abstractNumId w:val="30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  <w:num w:numId="16">
    <w:abstractNumId w:val="23"/>
  </w:num>
  <w:num w:numId="17">
    <w:abstractNumId w:val="27"/>
  </w:num>
  <w:num w:numId="18">
    <w:abstractNumId w:val="14"/>
  </w:num>
  <w:num w:numId="19">
    <w:abstractNumId w:val="3"/>
  </w:num>
  <w:num w:numId="20">
    <w:abstractNumId w:val="29"/>
  </w:num>
  <w:num w:numId="21">
    <w:abstractNumId w:val="0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22"/>
  </w:num>
  <w:num w:numId="27">
    <w:abstractNumId w:val="25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51"/>
    <w:rsid w:val="000017BF"/>
    <w:rsid w:val="0002439F"/>
    <w:rsid w:val="00025A6D"/>
    <w:rsid w:val="00030510"/>
    <w:rsid w:val="00070C66"/>
    <w:rsid w:val="000952CF"/>
    <w:rsid w:val="00097701"/>
    <w:rsid w:val="000A6846"/>
    <w:rsid w:val="000C6970"/>
    <w:rsid w:val="000D3B29"/>
    <w:rsid w:val="000E067B"/>
    <w:rsid w:val="000E2509"/>
    <w:rsid w:val="000E7CB0"/>
    <w:rsid w:val="000F65F6"/>
    <w:rsid w:val="00106584"/>
    <w:rsid w:val="00110A7B"/>
    <w:rsid w:val="001222F2"/>
    <w:rsid w:val="00125845"/>
    <w:rsid w:val="00130122"/>
    <w:rsid w:val="001454D4"/>
    <w:rsid w:val="001735D8"/>
    <w:rsid w:val="001806C2"/>
    <w:rsid w:val="0018365B"/>
    <w:rsid w:val="001D65F9"/>
    <w:rsid w:val="001E3D56"/>
    <w:rsid w:val="001F1B49"/>
    <w:rsid w:val="0020047C"/>
    <w:rsid w:val="002134E2"/>
    <w:rsid w:val="00217C3E"/>
    <w:rsid w:val="00225E98"/>
    <w:rsid w:val="00226F96"/>
    <w:rsid w:val="0022711E"/>
    <w:rsid w:val="00232F93"/>
    <w:rsid w:val="00250BE6"/>
    <w:rsid w:val="00270326"/>
    <w:rsid w:val="00276AC8"/>
    <w:rsid w:val="00281ECB"/>
    <w:rsid w:val="00296C4B"/>
    <w:rsid w:val="002D115C"/>
    <w:rsid w:val="002D4D9E"/>
    <w:rsid w:val="0030748D"/>
    <w:rsid w:val="00361827"/>
    <w:rsid w:val="003650A0"/>
    <w:rsid w:val="003933F0"/>
    <w:rsid w:val="003B35F6"/>
    <w:rsid w:val="003B4F2D"/>
    <w:rsid w:val="003B79A2"/>
    <w:rsid w:val="003D100E"/>
    <w:rsid w:val="003D67A6"/>
    <w:rsid w:val="003E3343"/>
    <w:rsid w:val="003F0FDC"/>
    <w:rsid w:val="003F5ED3"/>
    <w:rsid w:val="0043581B"/>
    <w:rsid w:val="00454998"/>
    <w:rsid w:val="00460A78"/>
    <w:rsid w:val="00481A1F"/>
    <w:rsid w:val="00485799"/>
    <w:rsid w:val="004931CB"/>
    <w:rsid w:val="004A4EC0"/>
    <w:rsid w:val="004B0DDF"/>
    <w:rsid w:val="004C3CAD"/>
    <w:rsid w:val="004D7BF6"/>
    <w:rsid w:val="00577C81"/>
    <w:rsid w:val="00585725"/>
    <w:rsid w:val="005A5B42"/>
    <w:rsid w:val="005B1648"/>
    <w:rsid w:val="005B43D6"/>
    <w:rsid w:val="005B5C0C"/>
    <w:rsid w:val="005B78AD"/>
    <w:rsid w:val="005E6E87"/>
    <w:rsid w:val="005F0076"/>
    <w:rsid w:val="005F44F2"/>
    <w:rsid w:val="005F45F5"/>
    <w:rsid w:val="00620473"/>
    <w:rsid w:val="00631F2B"/>
    <w:rsid w:val="00680B53"/>
    <w:rsid w:val="00694BB9"/>
    <w:rsid w:val="006B4594"/>
    <w:rsid w:val="006C6928"/>
    <w:rsid w:val="006F6D8C"/>
    <w:rsid w:val="006F70C8"/>
    <w:rsid w:val="006F79D7"/>
    <w:rsid w:val="00706287"/>
    <w:rsid w:val="007301D4"/>
    <w:rsid w:val="00750865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B7EBA"/>
    <w:rsid w:val="007C4636"/>
    <w:rsid w:val="007C740D"/>
    <w:rsid w:val="007D1ED3"/>
    <w:rsid w:val="007F24C0"/>
    <w:rsid w:val="00802224"/>
    <w:rsid w:val="0080664D"/>
    <w:rsid w:val="00830451"/>
    <w:rsid w:val="008449F9"/>
    <w:rsid w:val="00855E4A"/>
    <w:rsid w:val="00857B25"/>
    <w:rsid w:val="00871BC6"/>
    <w:rsid w:val="00885D85"/>
    <w:rsid w:val="00886690"/>
    <w:rsid w:val="00896953"/>
    <w:rsid w:val="008A7455"/>
    <w:rsid w:val="008B0DA5"/>
    <w:rsid w:val="008B6DDC"/>
    <w:rsid w:val="008C01E2"/>
    <w:rsid w:val="008C59FD"/>
    <w:rsid w:val="008C6908"/>
    <w:rsid w:val="008D383B"/>
    <w:rsid w:val="009071D0"/>
    <w:rsid w:val="00914C76"/>
    <w:rsid w:val="00951E5D"/>
    <w:rsid w:val="00954B63"/>
    <w:rsid w:val="009958E1"/>
    <w:rsid w:val="0099689B"/>
    <w:rsid w:val="009A086D"/>
    <w:rsid w:val="009A55A3"/>
    <w:rsid w:val="009B5025"/>
    <w:rsid w:val="009C4BF7"/>
    <w:rsid w:val="009E149D"/>
    <w:rsid w:val="009E66D3"/>
    <w:rsid w:val="009F4903"/>
    <w:rsid w:val="00A05DF2"/>
    <w:rsid w:val="00A22AC6"/>
    <w:rsid w:val="00A23FF9"/>
    <w:rsid w:val="00A37BBF"/>
    <w:rsid w:val="00A450B7"/>
    <w:rsid w:val="00A63466"/>
    <w:rsid w:val="00A75E00"/>
    <w:rsid w:val="00A77651"/>
    <w:rsid w:val="00A81037"/>
    <w:rsid w:val="00A8714B"/>
    <w:rsid w:val="00A93FA7"/>
    <w:rsid w:val="00AD3C75"/>
    <w:rsid w:val="00AD5DE0"/>
    <w:rsid w:val="00AF250C"/>
    <w:rsid w:val="00AF6247"/>
    <w:rsid w:val="00B13991"/>
    <w:rsid w:val="00B33830"/>
    <w:rsid w:val="00B51585"/>
    <w:rsid w:val="00B56970"/>
    <w:rsid w:val="00B60039"/>
    <w:rsid w:val="00B63D97"/>
    <w:rsid w:val="00B86EF7"/>
    <w:rsid w:val="00BB2428"/>
    <w:rsid w:val="00BB3DF6"/>
    <w:rsid w:val="00BB466F"/>
    <w:rsid w:val="00BC3C97"/>
    <w:rsid w:val="00BD22D2"/>
    <w:rsid w:val="00BD2403"/>
    <w:rsid w:val="00C61EDE"/>
    <w:rsid w:val="00C74673"/>
    <w:rsid w:val="00C84971"/>
    <w:rsid w:val="00C86746"/>
    <w:rsid w:val="00C953DA"/>
    <w:rsid w:val="00CA33FF"/>
    <w:rsid w:val="00CB0A58"/>
    <w:rsid w:val="00CB218E"/>
    <w:rsid w:val="00CD3635"/>
    <w:rsid w:val="00CD4016"/>
    <w:rsid w:val="00CE6014"/>
    <w:rsid w:val="00D35BED"/>
    <w:rsid w:val="00D45B9E"/>
    <w:rsid w:val="00D462C8"/>
    <w:rsid w:val="00D5789C"/>
    <w:rsid w:val="00D64BE9"/>
    <w:rsid w:val="00D670A5"/>
    <w:rsid w:val="00D86BB7"/>
    <w:rsid w:val="00DA2C7E"/>
    <w:rsid w:val="00DB676D"/>
    <w:rsid w:val="00DC68C6"/>
    <w:rsid w:val="00DF358F"/>
    <w:rsid w:val="00DF69D5"/>
    <w:rsid w:val="00DF7FDB"/>
    <w:rsid w:val="00E30D91"/>
    <w:rsid w:val="00E47115"/>
    <w:rsid w:val="00E50748"/>
    <w:rsid w:val="00E64BAC"/>
    <w:rsid w:val="00E66AC2"/>
    <w:rsid w:val="00E82BBB"/>
    <w:rsid w:val="00EB50BD"/>
    <w:rsid w:val="00EC3EA3"/>
    <w:rsid w:val="00ED4DE8"/>
    <w:rsid w:val="00ED5752"/>
    <w:rsid w:val="00F22785"/>
    <w:rsid w:val="00F55943"/>
    <w:rsid w:val="00F57899"/>
    <w:rsid w:val="00F6390D"/>
    <w:rsid w:val="00F72280"/>
    <w:rsid w:val="00F75387"/>
    <w:rsid w:val="00F873E7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o.papi@unif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fp.unife.it/it/organizzazione/doc-elez/trm_2025-20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s.facolta@unif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ola.secchiero@unif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B2B9-6E56-4A58-ABD5-60747F0B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V_Muzzioli</cp:lastModifiedBy>
  <cp:revision>28</cp:revision>
  <cp:lastPrinted>2021-01-11T18:03:00Z</cp:lastPrinted>
  <dcterms:created xsi:type="dcterms:W3CDTF">2021-09-10T18:43:00Z</dcterms:created>
  <dcterms:modified xsi:type="dcterms:W3CDTF">2025-02-04T06:21:00Z</dcterms:modified>
</cp:coreProperties>
</file>